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2F4A9B" w:rsidRPr="002F4A9B">
        <w:t>Sanace násypového zemního tělesa Březová nad Svitavou - Svitavy 224,600 - 225,000</w:t>
      </w:r>
      <w:r w:rsidR="00F50E0C">
        <w:t xml:space="preserve"> -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2F4A9B" w:rsidP="00F91101">
      <w:pPr>
        <w:spacing w:after="120"/>
        <w:ind w:left="567"/>
        <w:jc w:val="both"/>
        <w:rPr>
          <w:rFonts w:ascii="Verdana" w:hAnsi="Verdana" w:cs="Calibri"/>
        </w:rPr>
      </w:pPr>
      <w:r w:rsidRPr="002F4A9B">
        <w:t>Mgr. Radka Szabó</w:t>
      </w:r>
      <w:r w:rsidR="00F91101" w:rsidRPr="005C7EED">
        <w:rPr>
          <w:rFonts w:ascii="Verdana" w:hAnsi="Verdana" w:cs="Calibri"/>
        </w:rPr>
        <w:t xml:space="preserve">, tel.: </w:t>
      </w:r>
      <w:r w:rsidRPr="002F4A9B">
        <w:t>+420 724 932 396</w:t>
      </w:r>
      <w:r w:rsidR="00F91101" w:rsidRPr="005C7EED">
        <w:rPr>
          <w:rFonts w:ascii="Verdana" w:hAnsi="Verdana" w:cs="Calibri"/>
        </w:rPr>
        <w:t>,</w:t>
      </w:r>
    </w:p>
    <w:p w:rsidR="00F50E0C" w:rsidRPr="002F7A96" w:rsidRDefault="00F50E0C" w:rsidP="00F50E0C">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2F7A96">
        <w:rPr>
          <w:rFonts w:ascii="Verdana" w:hAnsi="Verdana" w:cs="Calibri"/>
          <w:color w:val="000000"/>
        </w:rPr>
        <w:t>ve věcech technických:</w:t>
      </w:r>
    </w:p>
    <w:p w:rsidR="00F91101" w:rsidRPr="000C0BF5" w:rsidRDefault="002F4A9B" w:rsidP="00F50E0C">
      <w:pPr>
        <w:spacing w:after="120"/>
        <w:ind w:left="567"/>
        <w:jc w:val="both"/>
        <w:rPr>
          <w:rFonts w:ascii="Verdana" w:hAnsi="Verdana" w:cs="Calibri"/>
        </w:rPr>
      </w:pPr>
      <w:r w:rsidRPr="000C0BF5">
        <w:t>Jan Rapant</w:t>
      </w:r>
      <w:r w:rsidR="00F50E0C" w:rsidRPr="000C0BF5">
        <w:rPr>
          <w:rFonts w:ascii="Verdana" w:hAnsi="Verdana" w:cs="Calibri"/>
        </w:rPr>
        <w:t xml:space="preserve">, tel.: </w:t>
      </w:r>
      <w:r w:rsidRPr="000C0BF5">
        <w:t>+420 702 289 775</w:t>
      </w:r>
      <w:r w:rsidR="00F91101" w:rsidRPr="000C0BF5">
        <w:rPr>
          <w:rFonts w:ascii="Verdana" w:hAnsi="Verdana" w:cs="Arial"/>
        </w:rPr>
        <w:t>,</w:t>
      </w:r>
    </w:p>
    <w:p w:rsidR="00F91101" w:rsidRPr="000C0BF5"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0C0BF5">
        <w:rPr>
          <w:rFonts w:ascii="Verdana" w:hAnsi="Verdana" w:cs="Calibri"/>
          <w:color w:val="000000"/>
        </w:rPr>
        <w:t>stavební dozor:</w:t>
      </w:r>
    </w:p>
    <w:p w:rsidR="00F91101" w:rsidRDefault="000C0BF5" w:rsidP="00F91101">
      <w:pPr>
        <w:pStyle w:val="Textbezodsazen"/>
        <w:ind w:left="567"/>
      </w:pPr>
      <w:r w:rsidRPr="000C0BF5">
        <w:t>Bc</w:t>
      </w:r>
      <w:r w:rsidR="00C75DAB" w:rsidRPr="000C0BF5">
        <w:t xml:space="preserve">. </w:t>
      </w:r>
      <w:r w:rsidRPr="000C0BF5">
        <w:t>Martin Hofírek</w:t>
      </w:r>
      <w:r w:rsidR="00C75DAB" w:rsidRPr="000C0BF5">
        <w:t xml:space="preserve">, </w:t>
      </w:r>
      <w:r w:rsidR="00F91101" w:rsidRPr="000C0BF5">
        <w:rPr>
          <w:rFonts w:ascii="Verdana" w:hAnsi="Verdana" w:cs="Calibri"/>
        </w:rPr>
        <w:t xml:space="preserve">tel.: </w:t>
      </w:r>
      <w:r w:rsidRPr="000C0BF5">
        <w:t>+420 602 314 613</w:t>
      </w:r>
      <w:r w:rsidR="00F91101" w:rsidRPr="000C0BF5">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8332A2">
      <w:pPr>
        <w:pStyle w:val="Textbezodsazen"/>
        <w:spacing w:after="0"/>
      </w:pPr>
      <w:r>
        <w:t xml:space="preserve">ISPROFOND: </w:t>
      </w:r>
      <w:r w:rsidR="002F4A9B">
        <w:rPr>
          <w:rFonts w:eastAsia="Times New Roman" w:cs="Arial"/>
          <w:color w:val="000000"/>
          <w:lang w:eastAsia="cs-CZ"/>
        </w:rPr>
        <w:t>553352</w:t>
      </w:r>
      <w:r w:rsidR="002F4A9B" w:rsidRPr="003D558E">
        <w:rPr>
          <w:rFonts w:eastAsia="Times New Roman" w:cs="Arial"/>
          <w:color w:val="000000"/>
          <w:lang w:eastAsia="cs-CZ"/>
        </w:rPr>
        <w:t>0011</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5E78FD">
      <w:pPr>
        <w:pStyle w:val="Text1-1"/>
        <w:numPr>
          <w:ilvl w:val="1"/>
          <w:numId w:val="8"/>
        </w:numPr>
        <w:tabs>
          <w:tab w:val="clear" w:pos="1446"/>
          <w:tab w:val="num" w:pos="709"/>
        </w:tabs>
        <w:ind w:left="709" w:hanging="709"/>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w:t>
      </w:r>
      <w:r w:rsidR="00F91101" w:rsidRPr="00F50E0C">
        <w:t>stavby „</w:t>
      </w:r>
      <w:r w:rsidR="00423FC7" w:rsidRPr="00423FC7">
        <w:rPr>
          <w:rFonts w:ascii="Verdana" w:hAnsi="Verdana" w:cs="Calibri"/>
          <w:b/>
        </w:rPr>
        <w:t>Sanace násypového zemního tělesa Březová nad Svitavou - Svitavy 224,600 - 225,000</w:t>
      </w:r>
      <w:r w:rsidR="00F91101" w:rsidRPr="00F50E0C">
        <w:t>“</w:t>
      </w:r>
      <w:r w:rsidR="00F91101" w:rsidRPr="005C7EED">
        <w:t xml:space="preserve"> (dále jen „stavba“). Koordinátor BOZP se zavazuje, že pro </w:t>
      </w:r>
      <w:r>
        <w:t>Objednatel</w:t>
      </w:r>
      <w:r w:rsidR="00F91101" w:rsidRPr="005C7EED">
        <w:t>e bude za ú</w:t>
      </w:r>
      <w:bookmarkStart w:id="0" w:name="_GoBack"/>
      <w:bookmarkEnd w:id="0"/>
      <w:r w:rsidR="00F91101" w:rsidRPr="005C7EED">
        <w:t>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do </w:t>
      </w:r>
      <w:r w:rsidR="000471FF">
        <w:rPr>
          <w:rFonts w:cs="Arial"/>
          <w:b/>
        </w:rPr>
        <w:t>8</w:t>
      </w:r>
      <w:r w:rsidR="00096A68" w:rsidRPr="00096A68">
        <w:rPr>
          <w:rFonts w:cs="Arial"/>
          <w:b/>
        </w:rPr>
        <w:t xml:space="preserve"> 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A91699">
      <w:pPr>
        <w:pStyle w:val="Text1-2"/>
        <w:numPr>
          <w:ilvl w:val="2"/>
          <w:numId w:val="8"/>
        </w:numPr>
        <w:tabs>
          <w:tab w:val="clear" w:pos="1474"/>
        </w:tabs>
        <w:ind w:left="737"/>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A91699">
      <w:pPr>
        <w:pStyle w:val="Text1-2"/>
        <w:numPr>
          <w:ilvl w:val="2"/>
          <w:numId w:val="8"/>
        </w:numPr>
        <w:tabs>
          <w:tab w:val="clear" w:pos="1474"/>
        </w:tabs>
        <w:ind w:left="737"/>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A91699">
      <w:pPr>
        <w:pStyle w:val="Text1-2"/>
        <w:numPr>
          <w:ilvl w:val="2"/>
          <w:numId w:val="8"/>
        </w:numPr>
        <w:tabs>
          <w:tab w:val="clear" w:pos="1474"/>
        </w:tabs>
        <w:ind w:left="737"/>
      </w:pPr>
      <w:r w:rsidRPr="002D4C7D">
        <w:t xml:space="preserve">Účastníky exkurze budou primárně studenti vysokých, středních nebo učňovských škol stavebního, elektrotechnického, strojařského nebo dopravního zaměření a vyučující </w:t>
      </w:r>
      <w:r w:rsidRPr="002D4C7D">
        <w:lastRenderedPageBreak/>
        <w:t>těchto škol, resp. doprovod. Exkurze musí být provedena v rozsahu 3-5 hodin pro 15-30 osob (studenti včetně doprovodu), v pracovních dnech v době od 8,00 hod. do 15,00 hod.</w:t>
      </w:r>
    </w:p>
    <w:p w:rsidR="00FC6B68" w:rsidRPr="002D4C7D" w:rsidRDefault="003F0D9A" w:rsidP="00A91699">
      <w:pPr>
        <w:pStyle w:val="Text1-2"/>
        <w:numPr>
          <w:ilvl w:val="2"/>
          <w:numId w:val="8"/>
        </w:numPr>
        <w:tabs>
          <w:tab w:val="clear" w:pos="1474"/>
        </w:tabs>
        <w:ind w:left="737"/>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A91699">
      <w:pPr>
        <w:pStyle w:val="Text1-2"/>
        <w:numPr>
          <w:ilvl w:val="2"/>
          <w:numId w:val="8"/>
        </w:numPr>
        <w:tabs>
          <w:tab w:val="clear" w:pos="1474"/>
        </w:tabs>
        <w:ind w:left="737"/>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P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lastRenderedPageBreak/>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lastRenderedPageBreak/>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5C6B3A" w:rsidRDefault="005C6B3A" w:rsidP="00FD08AA">
      <w:pPr>
        <w:pStyle w:val="RLProhlensmluvnchstran"/>
        <w:jc w:val="left"/>
        <w:rPr>
          <w:rFonts w:asciiTheme="minorHAnsi" w:eastAsiaTheme="minorHAnsi" w:hAnsiTheme="minorHAnsi" w:cstheme="minorBidi"/>
          <w:b w:val="0"/>
          <w:sz w:val="18"/>
          <w:szCs w:val="18"/>
          <w:lang w:val="cs-CZ" w:eastAsia="en-US"/>
        </w:rPr>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lastRenderedPageBreak/>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434C" w:rsidRDefault="00FC434C" w:rsidP="00962258">
      <w:pPr>
        <w:spacing w:after="0" w:line="240" w:lineRule="auto"/>
      </w:pPr>
      <w:r>
        <w:separator/>
      </w:r>
    </w:p>
  </w:endnote>
  <w:endnote w:type="continuationSeparator" w:id="0">
    <w:p w:rsidR="00FC434C" w:rsidRDefault="00FC43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71FE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71FE2">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434C" w:rsidRDefault="00FC434C" w:rsidP="00962258">
      <w:pPr>
        <w:spacing w:after="0" w:line="240" w:lineRule="auto"/>
      </w:pPr>
      <w:r>
        <w:separator/>
      </w:r>
    </w:p>
  </w:footnote>
  <w:footnote w:type="continuationSeparator" w:id="0">
    <w:p w:rsidR="00FC434C" w:rsidRDefault="00FC434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471FF"/>
    <w:rsid w:val="0006588D"/>
    <w:rsid w:val="00067A5E"/>
    <w:rsid w:val="000719BB"/>
    <w:rsid w:val="00072A65"/>
    <w:rsid w:val="00072C1E"/>
    <w:rsid w:val="00095319"/>
    <w:rsid w:val="00096A68"/>
    <w:rsid w:val="000B4EB8"/>
    <w:rsid w:val="000B58CF"/>
    <w:rsid w:val="000B770D"/>
    <w:rsid w:val="000C0BF5"/>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2F4A9B"/>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3FC7"/>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4F6390"/>
    <w:rsid w:val="00502690"/>
    <w:rsid w:val="0050666E"/>
    <w:rsid w:val="00511AB9"/>
    <w:rsid w:val="00512D3A"/>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C6B3A"/>
    <w:rsid w:val="005D3C39"/>
    <w:rsid w:val="005D6794"/>
    <w:rsid w:val="005E7125"/>
    <w:rsid w:val="005E78FD"/>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332A2"/>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42750"/>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5DAB"/>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0E0C"/>
    <w:rsid w:val="00F54432"/>
    <w:rsid w:val="00F659EB"/>
    <w:rsid w:val="00F71FE2"/>
    <w:rsid w:val="00F7247A"/>
    <w:rsid w:val="00F762A8"/>
    <w:rsid w:val="00F86BA6"/>
    <w:rsid w:val="00F91101"/>
    <w:rsid w:val="00F95FBD"/>
    <w:rsid w:val="00FB6342"/>
    <w:rsid w:val="00FC434C"/>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BA1D16E"/>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8968ABD-D17A-4C3C-A578-D808FECE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54</TotalTime>
  <Pages>13</Pages>
  <Words>5855</Words>
  <Characters>34548</Characters>
  <Application>Microsoft Office Word</Application>
  <DocSecurity>0</DocSecurity>
  <Lines>287</Lines>
  <Paragraphs>80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18</cp:revision>
  <cp:lastPrinted>2019-03-12T14:16:00Z</cp:lastPrinted>
  <dcterms:created xsi:type="dcterms:W3CDTF">2021-06-01T05:51:00Z</dcterms:created>
  <dcterms:modified xsi:type="dcterms:W3CDTF">2022-03-02T11:46:00Z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